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359" w:rsidRPr="00497899" w:rsidRDefault="00D56E5A" w:rsidP="00497899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-343572</wp:posOffset>
                </wp:positionH>
                <wp:positionV relativeFrom="paragraph">
                  <wp:posOffset>-50053</wp:posOffset>
                </wp:positionV>
                <wp:extent cx="6931320" cy="9632731"/>
                <wp:effectExtent l="19050" t="19050" r="41275" b="4508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320" cy="9632731"/>
                          <a:chOff x="0" y="0"/>
                          <a:chExt cx="6931320" cy="9632731"/>
                        </a:xfrm>
                      </wpg:grpSpPr>
                      <wps:wsp>
                        <wps:cNvPr id="6" name="Étiquette 6"/>
                        <wps:cNvSpPr/>
                        <wps:spPr>
                          <a:xfrm>
                            <a:off x="0" y="0"/>
                            <a:ext cx="6931320" cy="9632731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à coins arrondis 3"/>
                        <wps:cNvSpPr/>
                        <wps:spPr>
                          <a:xfrm>
                            <a:off x="1264023" y="591671"/>
                            <a:ext cx="4162425" cy="73342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17500">
                                <a:srgbClr val="FFB0AF"/>
                              </a:gs>
                              <a:gs pos="74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008CC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Formulaire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01553" y="376518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C52B37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27.05pt;margin-top:-3.95pt;width:545.75pt;height:758.5pt;z-index:251679744" coordsize="69313,9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Étiquette 6" o:spid="_x0000_s1027" type="#_x0000_t21" style="position:absolute;width:69313;height:96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4isMA&#10;AADaAAAADwAAAGRycy9kb3ducmV2LnhtbESPwWrDMBBE74X+g9hCLqWWkoAxbpRQSkJyKJi6vfS2&#10;WBvL1FoZS0mcv68CgR6HmXnDrDaT68WZxtB51jDPFAjixpuOWw3fX7uXAkSIyAZ7z6ThSgE268eH&#10;FZbGX/iTznVsRYJwKFGDjXEopQyNJYch8wNx8o5+dBiTHFtpRrwkuOvlQqlcOuw4LVgc6N1S81uf&#10;nAb1E5bFcT+ED7PvlpV6rqLdSq1nT9PbK4hIU/wP39sHoyGH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4isMAAADaAAAADwAAAAAAAAAAAAAAAACYAgAAZHJzL2Rv&#10;d25yZXYueG1sUEsFBgAAAAAEAAQA9QAAAIgDAAAAAA==&#10;" adj="1233" filled="f" strokecolor="black [3213]" strokeweight="4pt">
                  <v:stroke linestyle="thinThin"/>
                </v:shape>
                <v:roundrect id="Rectangle à coins arrondis 3" o:spid="_x0000_s1028" style="position:absolute;left:12640;top:5916;width:4162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AAcMA&#10;AADaAAAADwAAAGRycy9kb3ducmV2LnhtbESPQWvCQBSE7wX/w/KE3upGBSmpq4iltMWTWgq9PbPP&#10;JJp9G7PPJP57t1DocZiZb5j5sneVaqkJpWcD41ECijjztuTcwNf+7ekZVBBki5VnMnCjAMvF4GGO&#10;qfUdb6ndSa4ihEOKBgqROtU6ZAU5DCNfE0fv6BuHEmWTa9tgF+Gu0pMkmWmHJceFAmtaF5Sdd1dn&#10;QLrptT18XjZ9dqrK92/7evuRkzGPw371Akqol//wX/vDGpjC7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AAcMAAADaAAAADwAAAAAAAAAAAAAAAACYAgAAZHJzL2Rv&#10;d25yZXYueG1sUEsFBgAAAAAEAAQA9QAAAIgDAAAAAA==&#10;" fillcolor="#ffa2a1" strokecolor="#be4b48">
                  <v:fill color2="#ffbebd" angle="180" colors="0 #ffa2a1;11469f #ffb0af;48497f #ffbebd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008CC">
                          <w:rPr>
                            <w:color w:val="000000" w:themeColor="text1"/>
                            <w:sz w:val="72"/>
                            <w:szCs w:val="72"/>
                          </w:rPr>
                          <w:t>Formulaire</w:t>
                        </w:r>
                      </w:p>
                    </w:txbxContent>
                  </v:textbox>
                </v:roundrect>
                <v:rect id="Rectangle 9" o:spid="_x0000_s1029" style="position:absolute;left:57015;top:3765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C52B37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7143F">
        <w:rPr>
          <w:sz w:val="28"/>
          <w:szCs w:val="28"/>
        </w:rPr>
        <w:t xml:space="preserve"> </w:t>
      </w:r>
    </w:p>
    <w:p w:rsidR="001E40E2" w:rsidRPr="00497899" w:rsidRDefault="001E40E2" w:rsidP="00497899">
      <w:pPr>
        <w:shd w:val="clear" w:color="auto" w:fill="FFFFFF" w:themeFill="background1"/>
        <w:rPr>
          <w:sz w:val="28"/>
          <w:szCs w:val="28"/>
        </w:rPr>
      </w:pPr>
    </w:p>
    <w:p w:rsidR="001E40E2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1E40E2" w:rsidRPr="005777CD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FC62AD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FC62AD" w:rsidRDefault="00FC62AD" w:rsidP="00FC62AD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C62AD" w:rsidP="00D3101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CF3B31" w:rsidRPr="002778B2">
        <w:rPr>
          <w:b/>
          <w:bCs/>
          <w:sz w:val="28"/>
          <w:szCs w:val="28"/>
        </w:rPr>
        <w:t>Lettre motivation</w:t>
      </w:r>
      <w:r w:rsidR="00CF3B31">
        <w:rPr>
          <w:sz w:val="28"/>
          <w:szCs w:val="28"/>
        </w:rPr>
        <w:t xml:space="preserve"> </w:t>
      </w:r>
      <w:r w:rsidR="00CF3B31" w:rsidRPr="002778B2">
        <w:rPr>
          <w:sz w:val="28"/>
          <w:szCs w:val="28"/>
          <w:u w:val="single"/>
        </w:rPr>
        <w:t>détaillée</w:t>
      </w:r>
      <w:r w:rsidR="00D31013" w:rsidRPr="00D31013">
        <w:rPr>
          <w:sz w:val="28"/>
          <w:szCs w:val="28"/>
        </w:rPr>
        <w:t>, daté et signé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C62AD" w:rsidP="00CF3B3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CF3B31" w:rsidRPr="005777CD">
        <w:rPr>
          <w:b/>
          <w:bCs/>
          <w:sz w:val="28"/>
          <w:szCs w:val="28"/>
        </w:rPr>
        <w:t>Formulaire</w:t>
      </w:r>
      <w:r w:rsidR="00CF3B31">
        <w:rPr>
          <w:sz w:val="28"/>
          <w:szCs w:val="28"/>
        </w:rPr>
        <w:t xml:space="preserve"> de demande de bourse </w:t>
      </w:r>
      <w:r w:rsidR="00CF3B31" w:rsidRPr="002778B2">
        <w:rPr>
          <w:sz w:val="28"/>
          <w:szCs w:val="28"/>
          <w:u w:val="single"/>
        </w:rPr>
        <w:t>complet</w:t>
      </w:r>
      <w:r w:rsidR="00CF3B31" w:rsidRPr="00D31013">
        <w:rPr>
          <w:sz w:val="28"/>
          <w:szCs w:val="28"/>
        </w:rPr>
        <w:t>, daté et signé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Default="00FC62AD" w:rsidP="0043260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AD" w:rsidRDefault="00FC62AD" w:rsidP="00133CC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133CC3" w:rsidRPr="005777CD">
        <w:rPr>
          <w:sz w:val="28"/>
          <w:szCs w:val="28"/>
        </w:rPr>
        <w:t xml:space="preserve">Certificat de </w:t>
      </w:r>
      <w:r w:rsidR="00133CC3" w:rsidRPr="005777CD">
        <w:rPr>
          <w:b/>
          <w:bCs/>
          <w:sz w:val="28"/>
          <w:szCs w:val="28"/>
        </w:rPr>
        <w:t>scolarité</w:t>
      </w:r>
      <w:r w:rsidR="00924059">
        <w:rPr>
          <w:b/>
          <w:bCs/>
          <w:sz w:val="28"/>
          <w:szCs w:val="28"/>
        </w:rPr>
        <w:t xml:space="preserve">  </w:t>
      </w:r>
      <w:r w:rsidR="00CF074C">
        <w:rPr>
          <w:sz w:val="28"/>
          <w:szCs w:val="28"/>
        </w:rPr>
        <w:t>2021/2022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33CC3" w:rsidRDefault="00133CC3" w:rsidP="009305A2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  <w:t>Attestation</w:t>
      </w:r>
      <w:r w:rsidRPr="005777CD">
        <w:rPr>
          <w:sz w:val="28"/>
          <w:szCs w:val="28"/>
        </w:rPr>
        <w:t xml:space="preserve"> de </w:t>
      </w:r>
      <w:r w:rsidRPr="005777CD">
        <w:rPr>
          <w:b/>
          <w:bCs/>
          <w:sz w:val="28"/>
          <w:szCs w:val="28"/>
        </w:rPr>
        <w:t>Transport</w:t>
      </w:r>
      <w:r>
        <w:rPr>
          <w:b/>
          <w:bCs/>
          <w:sz w:val="28"/>
          <w:szCs w:val="28"/>
        </w:rPr>
        <w:t xml:space="preserve"> (indiquant le trajet</w:t>
      </w:r>
      <w:r w:rsidR="0026382B">
        <w:rPr>
          <w:b/>
          <w:bCs/>
          <w:sz w:val="28"/>
          <w:szCs w:val="28"/>
        </w:rPr>
        <w:t xml:space="preserve"> (T1, T2, T3, T4….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ab/>
      </w:r>
      <w:r w:rsidR="009305A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305A2"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 w:rsidR="009305A2">
        <w:rPr>
          <w:sz w:val="28"/>
          <w:szCs w:val="28"/>
        </w:rPr>
        <w:fldChar w:fldCharType="end"/>
      </w: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7CD">
        <w:rPr>
          <w:sz w:val="28"/>
          <w:szCs w:val="28"/>
        </w:rPr>
        <w:t>VAD</w:t>
      </w:r>
      <w:r>
        <w:rPr>
          <w:sz w:val="28"/>
          <w:szCs w:val="28"/>
        </w:rPr>
        <w:t xml:space="preserve">  (réservé </w:t>
      </w:r>
      <w:r w:rsidR="000630DF">
        <w:rPr>
          <w:sz w:val="28"/>
          <w:szCs w:val="28"/>
        </w:rPr>
        <w:t>à l’</w:t>
      </w:r>
      <w:r>
        <w:rPr>
          <w:sz w:val="28"/>
          <w:szCs w:val="28"/>
        </w:rPr>
        <w:t>administration)</w:t>
      </w:r>
      <w:r w:rsidR="00FF3D19">
        <w:rPr>
          <w:sz w:val="28"/>
          <w:szCs w:val="28"/>
        </w:rPr>
        <w:t xml:space="preserve">        /       /  20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5537A2">
        <w:rPr>
          <w:sz w:val="28"/>
          <w:szCs w:val="28"/>
        </w:rPr>
      </w:r>
      <w:r w:rsidR="005537A2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Pr="00F53B3A" w:rsidRDefault="00FC62AD" w:rsidP="00FC62AD">
      <w:pPr>
        <w:shd w:val="clear" w:color="auto" w:fill="FFFFFF" w:themeFill="background1"/>
        <w:rPr>
          <w:sz w:val="24"/>
          <w:szCs w:val="24"/>
        </w:rPr>
      </w:pPr>
    </w:p>
    <w:p w:rsidR="00E3701C" w:rsidRPr="00F53B3A" w:rsidRDefault="00E3701C" w:rsidP="00F53B3A">
      <w:pPr>
        <w:shd w:val="clear" w:color="auto" w:fill="FFFFFF" w:themeFill="background1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3C0C28" w:rsidRDefault="00D56E5A" w:rsidP="00497899">
      <w:pPr>
        <w:shd w:val="clear" w:color="auto" w:fill="FFFFFF" w:themeFill="background1"/>
        <w:jc w:val="center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B8A9F5" wp14:editId="2D5CEDD4">
                <wp:simplePos x="0" y="0"/>
                <wp:positionH relativeFrom="column">
                  <wp:posOffset>-316678</wp:posOffset>
                </wp:positionH>
                <wp:positionV relativeFrom="paragraph">
                  <wp:posOffset>-50053</wp:posOffset>
                </wp:positionV>
                <wp:extent cx="6778625" cy="9537700"/>
                <wp:effectExtent l="19050" t="19050" r="41275" b="444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625" cy="9537700"/>
                          <a:chOff x="0" y="0"/>
                          <a:chExt cx="6778625" cy="9537700"/>
                        </a:xfrm>
                      </wpg:grpSpPr>
                      <wps:wsp>
                        <wps:cNvPr id="7" name="Étiquette 7"/>
                        <wps:cNvSpPr/>
                        <wps:spPr>
                          <a:xfrm>
                            <a:off x="0" y="0"/>
                            <a:ext cx="6778625" cy="9537700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1210235" y="564777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F1F85">
                                <w:rPr>
                                  <w:sz w:val="72"/>
                                  <w:szCs w:val="72"/>
                                </w:rPr>
                                <w:t>Situation financière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93976" y="322729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30" style="position:absolute;left:0;text-align:left;margin-left:-24.95pt;margin-top:-3.95pt;width:533.75pt;height:751pt;z-index:251684864" coordsize="67786,9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">
                <v:shape id="Étiquette 7" o:spid="_x0000_s1031" type="#_x0000_t21" style="position:absolute;width:67786;height:95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kdr0A&#10;AADaAAAADwAAAGRycy9kb3ducmV2LnhtbESPzQrCMBCE74LvEFbwpqnibzWKCIJHrYJ4W5q1LTab&#10;0kStb28EweMwM98wy3VjSvGk2hWWFQz6EQji1OqCMwXn0643A+E8ssbSMil4k4P1qt1aYqzti4/0&#10;THwmAoRdjApy76tYSpfmZND1bUUcvJutDfog60zqGl8Bbko5jKKJNFhwWMixom1O6T15GAXl9nLR&#10;xswHh1GS7CyNq81JX5XqdprNAoSnxv/Dv/Ze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Ukdr0AAADaAAAADwAAAAAAAAAAAAAAAACYAgAAZHJzL2Rvd25yZXYu&#10;eG1sUEsFBgAAAAAEAAQA9QAAAIIDAAAAAA==&#10;" adj="1233" filled="f" strokecolor="windowText" strokeweight="4pt">
                  <v:stroke linestyle="thinThin"/>
                </v:shape>
                <v:roundrect id="Rectangle à coins arrondis 13" o:spid="_x0000_s1032" style="position:absolute;left:12102;top:5647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VhMMA&#10;AADbAAAADwAAAGRycy9kb3ducmV2LnhtbERPTWvCQBC9C/0PyxR6q5tasSW6CUW0FDxo0l68Ddlp&#10;EpqdDdk1if56Vyh4m8f7nFU6mkb01LnasoKXaQSCuLC65lLBz/f2+R2E88gaG8uk4EwO0uRhssJY&#10;24Ez6nNfihDCLkYFlfdtLKUrKjLoprYlDtyv7Qz6ALtS6g6HEG4aOYuihTRYc2iosKV1RcVffjIK&#10;Djjfzo57/7nJFpe8zs+7fti8KfX0OH4sQXga/V387/7S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VhM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F1F85">
                          <w:rPr>
                            <w:sz w:val="72"/>
                            <w:szCs w:val="72"/>
                          </w:rPr>
                          <w:t>Situation financière</w:t>
                        </w:r>
                      </w:p>
                    </w:txbxContent>
                  </v:textbox>
                </v:roundrect>
                <v:rect id="Rectangle 14" o:spid="_x0000_s1033" style="position:absolute;left:55939;top:3227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61354" w:rsidRPr="008F1F85">
        <w:t xml:space="preserve"> </w:t>
      </w:r>
      <w:r w:rsidR="008358AB" w:rsidRPr="008F1F85">
        <w:t xml:space="preserve"> </w:t>
      </w:r>
      <w:r w:rsidR="008F1F85">
        <w:t xml:space="preserve">             </w:t>
      </w:r>
      <w:r w:rsidR="00733E98">
        <w:t xml:space="preserve">                  </w:t>
      </w:r>
      <w:r w:rsidR="008F1F85">
        <w:t xml:space="preserve">  </w:t>
      </w:r>
      <w:r w:rsidR="008358AB" w:rsidRPr="008F1F85">
        <w:t xml:space="preserve">            </w:t>
      </w:r>
      <w:r w:rsidR="008F1F85">
        <w:t xml:space="preserve">   </w:t>
      </w:r>
      <w:r w:rsidR="008358AB" w:rsidRPr="008F1F85">
        <w:t xml:space="preserve">  </w:t>
      </w:r>
      <w:r w:rsidR="00733E98">
        <w:t xml:space="preserve">  </w:t>
      </w:r>
      <w:r w:rsidR="003C0C28" w:rsidRPr="008F1F85">
        <w:t xml:space="preserve">  </w:t>
      </w:r>
    </w:p>
    <w:p w:rsidR="00D21DAA" w:rsidRDefault="00D21DAA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0E5F41" w:rsidRDefault="000E5F41" w:rsidP="000E5F41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0E5F41" w:rsidRPr="00DE0C7A" w:rsidRDefault="000E5F41" w:rsidP="000E5F41">
      <w:pPr>
        <w:shd w:val="clear" w:color="auto" w:fill="FFFFFF" w:themeFill="background1"/>
        <w:tabs>
          <w:tab w:val="left" w:pos="8931"/>
        </w:tabs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radiation</w:t>
      </w:r>
      <w:r w:rsidRPr="00DE0C7A">
        <w:rPr>
          <w:rFonts w:asciiTheme="majorBidi" w:hAnsiTheme="majorBidi" w:cstheme="majorBidi"/>
          <w:sz w:val="28"/>
          <w:szCs w:val="28"/>
        </w:rPr>
        <w:t xml:space="preserve"> </w:t>
      </w:r>
      <w:r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récent ou de </w:t>
      </w:r>
      <w:r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non-paiement</w:t>
      </w:r>
      <w:r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de la </w:t>
      </w:r>
      <w:r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CAF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E14D5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 attestant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montant </w:t>
      </w:r>
      <w:r w:rsidRPr="00DE0C7A">
        <w:rPr>
          <w:rFonts w:asciiTheme="majorBidi" w:hAnsiTheme="majorBidi" w:cstheme="majorBidi"/>
          <w:sz w:val="28"/>
          <w:szCs w:val="28"/>
        </w:rPr>
        <w:t>des Allocations Familiales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CAF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0849" w:rsidRPr="00DE0C7A">
        <w:rPr>
          <w:rFonts w:asciiTheme="majorBidi" w:hAnsiTheme="majorBidi" w:cstheme="majorBidi"/>
          <w:sz w:val="28"/>
          <w:szCs w:val="28"/>
        </w:rPr>
        <w:t xml:space="preserve">en </w:t>
      </w:r>
      <w:r w:rsidR="00CF074C">
        <w:rPr>
          <w:rFonts w:asciiTheme="majorBidi" w:hAnsiTheme="majorBidi" w:cstheme="majorBidi"/>
          <w:sz w:val="28"/>
          <w:szCs w:val="28"/>
        </w:rPr>
        <w:t>2020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Contrat de travail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délivrée par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l'employeur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Avis d’imposition</w:t>
      </w:r>
      <w:r w:rsidRPr="00DE0C7A">
        <w:rPr>
          <w:rFonts w:asciiTheme="majorBidi" w:hAnsiTheme="majorBidi" w:cstheme="majorBidi"/>
          <w:sz w:val="28"/>
          <w:szCs w:val="28"/>
        </w:rPr>
        <w:t xml:space="preserve"> ou de non-imposition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12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bulletins</w:t>
      </w:r>
      <w:r w:rsidRPr="00DE0C7A">
        <w:rPr>
          <w:rFonts w:asciiTheme="majorBidi" w:hAnsiTheme="majorBidi" w:cstheme="majorBidi"/>
          <w:sz w:val="28"/>
          <w:szCs w:val="28"/>
        </w:rPr>
        <w:t xml:space="preserve">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salaire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exonérations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indemnités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010849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Relevé annuel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retraites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allocations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chômage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010849" w:rsidP="0001084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pension alimentaire versée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1084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010849" w:rsidRPr="00DE0C7A">
        <w:rPr>
          <w:rFonts w:asciiTheme="majorBidi" w:hAnsiTheme="majorBidi" w:cstheme="majorBidi"/>
          <w:sz w:val="28"/>
          <w:szCs w:val="28"/>
        </w:rPr>
        <w:t xml:space="preserve">Justificatifs de la 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>pension alimentaire reçue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pension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veuvage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des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revenus financiers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ASSEDIC</w:t>
      </w:r>
      <w:r w:rsidRPr="00DE0C7A">
        <w:rPr>
          <w:rFonts w:asciiTheme="majorBidi" w:hAnsiTheme="majorBidi" w:cstheme="majorBidi"/>
          <w:sz w:val="28"/>
          <w:szCs w:val="28"/>
        </w:rPr>
        <w:t xml:space="preserve">,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Pôle d’emploi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revenus mobiliers</w:t>
      </w:r>
      <w:r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revenus immobiliers</w:t>
      </w:r>
      <w:r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A81EC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valeur locative</w:t>
      </w:r>
      <w:r w:rsidRPr="00DE0C7A">
        <w:rPr>
          <w:rFonts w:asciiTheme="majorBidi" w:hAnsiTheme="majorBidi" w:cstheme="majorBidi"/>
          <w:sz w:val="28"/>
          <w:szCs w:val="28"/>
        </w:rPr>
        <w:t xml:space="preserve"> de l’appartement mise à disposition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billets d’avion </w:t>
      </w:r>
      <w:r w:rsidRPr="00DE0C7A">
        <w:rPr>
          <w:rFonts w:asciiTheme="majorBidi" w:hAnsiTheme="majorBidi" w:cstheme="majorBidi"/>
          <w:sz w:val="28"/>
          <w:szCs w:val="28"/>
        </w:rPr>
        <w:t>payé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 la voiture </w:t>
      </w:r>
      <w:r w:rsidRPr="00DE0C7A">
        <w:rPr>
          <w:rFonts w:asciiTheme="majorBidi" w:hAnsiTheme="majorBidi" w:cstheme="majorBidi"/>
          <w:sz w:val="28"/>
          <w:szCs w:val="28"/>
        </w:rPr>
        <w:t>mise à disposition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du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aides </w:t>
      </w:r>
      <w:r w:rsidRPr="00DE0C7A">
        <w:rPr>
          <w:rFonts w:asciiTheme="majorBidi" w:hAnsiTheme="majorBidi" w:cstheme="majorBidi"/>
          <w:sz w:val="28"/>
          <w:szCs w:val="28"/>
        </w:rPr>
        <w:t>reçus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42A8F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cotisations</w:t>
      </w:r>
      <w:r w:rsidRPr="00DE0C7A">
        <w:rPr>
          <w:rFonts w:asciiTheme="majorBidi" w:hAnsiTheme="majorBidi" w:cstheme="majorBidi"/>
          <w:sz w:val="28"/>
          <w:szCs w:val="28"/>
        </w:rPr>
        <w:t xml:space="preserve"> d’assurance maladie ou de retraite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CFE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A81ECE" w:rsidP="00A81EC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4"/>
          <w:szCs w:val="24"/>
        </w:rPr>
        <w:t xml:space="preserve">Attestation de la </w:t>
      </w:r>
      <w:r w:rsidRPr="00DE0C7A">
        <w:rPr>
          <w:rFonts w:asciiTheme="majorBidi" w:hAnsiTheme="majorBidi" w:cstheme="majorBidi"/>
          <w:b/>
          <w:bCs/>
          <w:sz w:val="24"/>
          <w:szCs w:val="24"/>
        </w:rPr>
        <w:t>non-participation de</w:t>
      </w:r>
      <w:r w:rsidRPr="00DE0C7A">
        <w:rPr>
          <w:rFonts w:asciiTheme="majorBidi" w:hAnsiTheme="majorBidi" w:cstheme="majorBidi"/>
          <w:sz w:val="24"/>
          <w:szCs w:val="24"/>
        </w:rPr>
        <w:t xml:space="preserve"> </w:t>
      </w:r>
      <w:r w:rsidRPr="00DE0C7A">
        <w:rPr>
          <w:rFonts w:asciiTheme="majorBidi" w:hAnsiTheme="majorBidi" w:cstheme="majorBidi"/>
          <w:b/>
          <w:bCs/>
          <w:sz w:val="24"/>
          <w:szCs w:val="24"/>
        </w:rPr>
        <w:t>l'employeur</w:t>
      </w:r>
      <w:r w:rsidRPr="00DE0C7A">
        <w:rPr>
          <w:rFonts w:asciiTheme="majorBidi" w:hAnsiTheme="majorBidi" w:cstheme="majorBidi"/>
          <w:sz w:val="24"/>
          <w:szCs w:val="24"/>
        </w:rPr>
        <w:t xml:space="preserve"> aux frais de scolarisation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Copie du </w:t>
      </w:r>
      <w:proofErr w:type="spellStart"/>
      <w:r w:rsidRPr="00DE0C7A">
        <w:rPr>
          <w:rFonts w:asciiTheme="majorBidi" w:hAnsiTheme="majorBidi" w:cstheme="majorBidi"/>
          <w:b/>
          <w:bCs/>
          <w:sz w:val="28"/>
          <w:szCs w:val="28"/>
        </w:rPr>
        <w:t>Kbis</w:t>
      </w:r>
      <w:proofErr w:type="spellEnd"/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ou</w:t>
      </w:r>
      <w:r w:rsidRPr="00DE0C7A">
        <w:rPr>
          <w:rFonts w:asciiTheme="majorBidi" w:hAnsiTheme="majorBidi" w:cstheme="majorBidi"/>
          <w:sz w:val="28"/>
          <w:szCs w:val="28"/>
        </w:rPr>
        <w:t xml:space="preserve"> Copie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registre commercial</w:t>
      </w:r>
      <w:r w:rsidRPr="00DE0C7A">
        <w:rPr>
          <w:rFonts w:asciiTheme="majorBidi" w:hAnsiTheme="majorBidi" w:cstheme="majorBidi"/>
          <w:sz w:val="28"/>
          <w:szCs w:val="28"/>
        </w:rPr>
        <w:t xml:space="preserve"> égyptien.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Compte d’exploitation et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bilan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1D0AF9" w:rsidRDefault="004E6F86" w:rsidP="00F53B3A">
      <w:pPr>
        <w:shd w:val="clear" w:color="auto" w:fill="FFFFFF" w:themeFill="background1"/>
        <w:rPr>
          <w:i/>
          <w:sz w:val="24"/>
          <w:szCs w:val="24"/>
        </w:rPr>
      </w:pPr>
      <w:r w:rsidRPr="001D0AF9">
        <w:rPr>
          <w:i/>
          <w:sz w:val="24"/>
          <w:szCs w:val="24"/>
        </w:rPr>
        <w:br w:type="page"/>
      </w:r>
    </w:p>
    <w:p w:rsidR="001E40E2" w:rsidRPr="00F53B3A" w:rsidRDefault="00D56E5A" w:rsidP="00497899">
      <w:pPr>
        <w:shd w:val="clear" w:color="auto" w:fill="FFFFFF" w:themeFill="background1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-316678</wp:posOffset>
                </wp:positionH>
                <wp:positionV relativeFrom="paragraph">
                  <wp:posOffset>-23159</wp:posOffset>
                </wp:positionV>
                <wp:extent cx="6867525" cy="9506607"/>
                <wp:effectExtent l="19050" t="19050" r="47625" b="3746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506607"/>
                          <a:chOff x="0" y="0"/>
                          <a:chExt cx="6867525" cy="9506607"/>
                        </a:xfrm>
                      </wpg:grpSpPr>
                      <wps:wsp>
                        <wps:cNvPr id="8" name="Étiquette 8"/>
                        <wps:cNvSpPr/>
                        <wps:spPr>
                          <a:xfrm>
                            <a:off x="0" y="0"/>
                            <a:ext cx="6867525" cy="9506607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1129553" y="484094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3B3A">
                                <w:rPr>
                                  <w:sz w:val="72"/>
                                  <w:szCs w:val="72"/>
                                </w:rPr>
                                <w:t>Situation patrimoine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67082" y="295835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0BDA" w:rsidRPr="00C52B37" w:rsidRDefault="00210BDA" w:rsidP="00210BDA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34" style="position:absolute;left:0;text-align:left;margin-left:-24.95pt;margin-top:-1.8pt;width:540.75pt;height:748.55pt;z-index:251701248" coordsize="68675,9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">
                <v:shape id="Étiquette 8" o:spid="_x0000_s1035" type="#_x0000_t21" style="position:absolute;width:68675;height:95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wBLsA&#10;AADaAAAADwAAAGRycy9kb3ducmV2LnhtbERPvQrCMBDeBd8hnOCmqaKitamIIDhqFcTtaM622FxK&#10;E7W+vRkEx4/vP9l0phYval1lWcFkHIEgzq2uuFBwOe9HSxDOI2usLZOCDznYpP1egrG2bz7RK/OF&#10;CCHsYlRQet/EUrq8JINubBviwN1ta9AH2BZSt/gO4aaW0yhaSIMVh4YSG9qVlD+yp1FQ765Xbcxq&#10;cpxl2d7SvNme9U2p4aDbrkF46vxf/HMftIKwNVwJN0C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asAS7AAAA2gAAAA8AAAAAAAAAAAAAAAAAmAIAAGRycy9kb3ducmV2Lnht&#10;bFBLBQYAAAAABAAEAPUAAACAAwAAAAA=&#10;" adj="1233" filled="f" strokecolor="windowText" strokeweight="4pt">
                  <v:stroke linestyle="thinThin"/>
                </v:shape>
                <v:roundrect id="Rectangle à coins arrondis 15" o:spid="_x0000_s1036" style="position:absolute;left:11295;top:4840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oa8MA&#10;AADbAAAADwAAAGRycy9kb3ducmV2LnhtbERPTWvCQBC9C/0PyxR6q5tKtSW6CUW0FDxo0l68Ddlp&#10;EpqdDdk1if56Vyh4m8f7nFU6mkb01LnasoKXaQSCuLC65lLBz/f2+R2E88gaG8uk4EwO0uRhssJY&#10;24Ez6nNfihDCLkYFlfdtLKUrKjLoprYlDtyv7Qz6ALtS6g6HEG4aOYuihTRYc2iosKV1RcVffjIK&#10;Dvi6nR33/nOTLS55nZ93/bB5U+rpcfxYgvA0+rv43/2lw/w5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6oa8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3B3A">
                          <w:rPr>
                            <w:sz w:val="72"/>
                            <w:szCs w:val="72"/>
                          </w:rPr>
                          <w:t>Situation patrimoine</w:t>
                        </w:r>
                      </w:p>
                    </w:txbxContent>
                  </v:textbox>
                </v:roundrect>
                <v:rect id="Rectangle 21" o:spid="_x0000_s1037" style="position:absolute;left:55670;top:2958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210BDA" w:rsidRPr="00C52B37" w:rsidRDefault="00210BDA" w:rsidP="00210BDA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81179E" w:rsidRDefault="0081179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Contrat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location</w:t>
      </w:r>
      <w:r w:rsidRPr="00DE0C7A">
        <w:rPr>
          <w:rFonts w:asciiTheme="majorBidi" w:hAnsiTheme="majorBidi" w:cstheme="majorBidi"/>
          <w:sz w:val="28"/>
          <w:szCs w:val="28"/>
        </w:rPr>
        <w:t xml:space="preserve"> ou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Bail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Quittances de loyer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Actes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propriété </w:t>
      </w:r>
      <w:r w:rsidRPr="00DE0C7A">
        <w:rPr>
          <w:rFonts w:asciiTheme="majorBidi" w:hAnsiTheme="majorBidi" w:cstheme="majorBidi"/>
          <w:sz w:val="28"/>
          <w:szCs w:val="28"/>
        </w:rPr>
        <w:t>appartement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Tableau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d’amortissement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4B3EFB" w:rsidP="004B3EFB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 notarié en cas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transaction immobilière</w:t>
      </w:r>
      <w:r w:rsidRPr="00DE0C7A">
        <w:rPr>
          <w:rFonts w:asciiTheme="majorBidi" w:hAnsiTheme="majorBidi" w:cstheme="majorBidi"/>
          <w:sz w:val="28"/>
          <w:szCs w:val="28"/>
        </w:rPr>
        <w:t xml:space="preserve"> (vente, achat, donation)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taxe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foncière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taxe d’habitation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Carte grise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Contrat de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crédit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pour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l’achat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Inscription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Club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E255F5" w:rsidRPr="00425305" w:rsidRDefault="00E255F5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8"/>
          <w:szCs w:val="28"/>
        </w:rPr>
      </w:pPr>
    </w:p>
    <w:p w:rsidR="004E6F86" w:rsidRPr="00F53B3A" w:rsidRDefault="004E6F86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i/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F53B3A">
      <w:pPr>
        <w:shd w:val="clear" w:color="auto" w:fill="FFFFFF" w:themeFill="background1"/>
        <w:jc w:val="center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46187F" w:rsidRPr="00F53B3A" w:rsidRDefault="00D56E5A" w:rsidP="00497899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-316678</wp:posOffset>
                </wp:positionH>
                <wp:positionV relativeFrom="paragraph">
                  <wp:posOffset>-23159</wp:posOffset>
                </wp:positionV>
                <wp:extent cx="6867525" cy="9579935"/>
                <wp:effectExtent l="19050" t="19050" r="47625" b="406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579935"/>
                          <a:chOff x="0" y="0"/>
                          <a:chExt cx="6867525" cy="9579935"/>
                        </a:xfrm>
                      </wpg:grpSpPr>
                      <wps:wsp>
                        <wps:cNvPr id="11" name="Étiquette 11"/>
                        <wps:cNvSpPr/>
                        <wps:spPr>
                          <a:xfrm>
                            <a:off x="0" y="0"/>
                            <a:ext cx="6867525" cy="9579935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à coins arrondis 17"/>
                        <wps:cNvSpPr/>
                        <wps:spPr>
                          <a:xfrm>
                            <a:off x="1237129" y="537883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3B3A">
                                <w:rPr>
                                  <w:sz w:val="72"/>
                                  <w:szCs w:val="72"/>
                                </w:rPr>
                                <w:t xml:space="preserve">Situation </w:t>
                              </w:r>
                              <w:r w:rsidRPr="00210BDA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familiale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40188" y="295835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38" style="position:absolute;left:0;text-align:left;margin-left:-24.95pt;margin-top:-1.8pt;width:540.75pt;height:754.35pt;z-index:251692032" coordsize="68675,9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">
                <v:shape id="Étiquette 11" o:spid="_x0000_s1039" type="#_x0000_t21" style="position:absolute;width:68675;height:95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oM7wA&#10;AADbAAAADwAAAGRycy9kb3ducmV2LnhtbERPzQrCMAy+C75DieBNu4mKTquIIHjUKYi3sMZtuKZj&#10;rTrf3gqCt3x8v1muW1OJJzWutKwgHkYgiDOrS84VnE+7wQyE88gaK8uk4E0O1qtuZ4mJti8+0jP1&#10;uQgh7BJUUHhfJ1K6rCCDbmhr4sDdbGPQB9jkUjf4CuGmkqMomkqDJYeGAmvaFpTd04dRUG0vF23M&#10;PD6M03RnaVJvTvqqVL/XbhYgPLX+L/659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5mgzvAAAANsAAAAPAAAAAAAAAAAAAAAAAJgCAABkcnMvZG93bnJldi54&#10;bWxQSwUGAAAAAAQABAD1AAAAgQMAAAAA&#10;" adj="1233" filled="f" strokecolor="windowText" strokeweight="4pt">
                  <v:stroke linestyle="thinThin"/>
                </v:shape>
                <v:roundrect id="Rectangle à coins arrondis 17" o:spid="_x0000_s1040" style="position:absolute;left:12371;top:5378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h8MA&#10;AADbAAAADwAAAGRycy9kb3ducmV2LnhtbERPS2vCQBC+F/oflhF6qxulJBJdRYophR5aoxdvQ3ZM&#10;gtnZkN3m0V/fLRS8zcf3nM1uNI3oqXO1ZQWLeQSCuLC65lLB+ZQ9r0A4j6yxsUwKJnKw2z4+bDDV&#10;duAj9bkvRQhhl6KCyvs2ldIVFRl0c9sSB+5qO4M+wK6UusMhhJtGLqMolgZrDg0VtvRaUXHLv42C&#10;L3zJlpdP/3Y4xj95nU8f/XBIlHqajfs1CE+jv4v/3e86zE/g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Th8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3B3A">
                          <w:rPr>
                            <w:sz w:val="72"/>
                            <w:szCs w:val="72"/>
                          </w:rPr>
                          <w:t xml:space="preserve">Situation </w:t>
                        </w:r>
                        <w:r w:rsidRPr="00210BDA">
                          <w:rPr>
                            <w:color w:val="000000" w:themeColor="text1"/>
                            <w:sz w:val="72"/>
                            <w:szCs w:val="72"/>
                          </w:rPr>
                          <w:t>familiale</w:t>
                        </w:r>
                      </w:p>
                    </w:txbxContent>
                  </v:textbox>
                </v:roundrect>
                <v:rect id="Rectangle 18" o:spid="_x0000_s1041" style="position:absolute;left:55401;top:2958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40E2" w:rsidRDefault="001E40E2" w:rsidP="00497899">
      <w:pPr>
        <w:shd w:val="clear" w:color="auto" w:fill="FFFFFF" w:themeFill="background1"/>
        <w:jc w:val="both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Pr="00F53B3A" w:rsidRDefault="00497899" w:rsidP="00497899">
      <w:pPr>
        <w:shd w:val="clear" w:color="auto" w:fill="FFFFFF" w:themeFill="background1"/>
        <w:jc w:val="center"/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156A1C" w:rsidRPr="00425305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Livret de famille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D31013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Fiche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registre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A1524C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Carte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>registre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42A8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Copies des pages d’identité et tamponnées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passeports</w:t>
      </w:r>
      <w:r w:rsidRPr="00DE0C7A">
        <w:rPr>
          <w:rFonts w:asciiTheme="majorBidi" w:hAnsiTheme="majorBidi" w:cstheme="majorBidi"/>
          <w:sz w:val="28"/>
          <w:szCs w:val="28"/>
        </w:rPr>
        <w:t xml:space="preserve"> français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42A8F">
      <w:pPr>
        <w:shd w:val="clear" w:color="auto" w:fill="FFFFFF" w:themeFill="background1"/>
        <w:tabs>
          <w:tab w:val="left" w:pos="8789"/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E0C7A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DE0C7A">
        <w:rPr>
          <w:rFonts w:asciiTheme="majorBidi" w:hAnsiTheme="majorBidi" w:cstheme="majorBidi"/>
          <w:sz w:val="28"/>
          <w:szCs w:val="28"/>
        </w:rPr>
        <w:t xml:space="preserve"> étrangers des membres de la famille </w:t>
      </w:r>
    </w:p>
    <w:p w:rsidR="00842A8F" w:rsidRPr="00DE0C7A" w:rsidRDefault="00842A8F" w:rsidP="00842A8F">
      <w:pPr>
        <w:shd w:val="clear" w:color="auto" w:fill="FFFFFF" w:themeFill="background1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(Amener les passeports originaux pour vérification)</w:t>
      </w:r>
      <w:r w:rsidRPr="00DE0C7A">
        <w:rPr>
          <w:rFonts w:asciiTheme="majorBidi" w:hAnsiTheme="majorBidi" w:cstheme="majorBidi"/>
          <w:sz w:val="28"/>
          <w:szCs w:val="28"/>
        </w:rPr>
        <w:tab/>
      </w:r>
    </w:p>
    <w:p w:rsidR="00D31013" w:rsidRDefault="00A1524C" w:rsidP="0012721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right="567" w:hanging="567"/>
        <w:jc w:val="both"/>
        <w:rPr>
          <w:rFonts w:asciiTheme="majorBidi" w:hAnsiTheme="majorBidi" w:cstheme="majorBidi"/>
          <w:sz w:val="26"/>
          <w:szCs w:val="26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D31013">
        <w:rPr>
          <w:rFonts w:asciiTheme="majorBidi" w:hAnsiTheme="majorBidi" w:cstheme="majorBidi"/>
          <w:sz w:val="28"/>
          <w:szCs w:val="28"/>
        </w:rPr>
        <w:t xml:space="preserve">Photocopie traduit </w:t>
      </w:r>
      <w:r w:rsidR="00127219">
        <w:rPr>
          <w:rFonts w:asciiTheme="majorBidi" w:hAnsiTheme="majorBidi" w:cstheme="majorBidi"/>
          <w:sz w:val="26"/>
          <w:szCs w:val="26"/>
        </w:rPr>
        <w:t xml:space="preserve">d’une </w:t>
      </w:r>
      <w:r w:rsidR="00127219" w:rsidRPr="00127219">
        <w:rPr>
          <w:rFonts w:asciiTheme="majorBidi" w:hAnsiTheme="majorBidi" w:cstheme="majorBidi"/>
          <w:b/>
          <w:bCs/>
          <w:sz w:val="26"/>
          <w:szCs w:val="26"/>
        </w:rPr>
        <w:t>f</w:t>
      </w:r>
      <w:r w:rsidRPr="00127219">
        <w:rPr>
          <w:rFonts w:asciiTheme="majorBidi" w:hAnsiTheme="majorBidi" w:cstheme="majorBidi"/>
          <w:b/>
          <w:bCs/>
          <w:sz w:val="26"/>
          <w:szCs w:val="26"/>
        </w:rPr>
        <w:t>acture</w:t>
      </w:r>
      <w:r w:rsidRPr="00DE0C7A">
        <w:rPr>
          <w:rFonts w:asciiTheme="majorBidi" w:hAnsiTheme="majorBidi" w:cstheme="majorBidi"/>
          <w:sz w:val="26"/>
          <w:szCs w:val="26"/>
        </w:rPr>
        <w:t xml:space="preserve"> électricité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Pr="00DE0C7A">
        <w:rPr>
          <w:rFonts w:asciiTheme="majorBidi" w:hAnsiTheme="majorBidi" w:cstheme="majorBidi"/>
          <w:sz w:val="26"/>
          <w:szCs w:val="26"/>
        </w:rPr>
        <w:t xml:space="preserve"> eau</w:t>
      </w:r>
      <w:r w:rsidR="00D31013">
        <w:rPr>
          <w:rFonts w:asciiTheme="majorBidi" w:hAnsiTheme="majorBidi" w:cstheme="majorBidi"/>
          <w:sz w:val="26"/>
          <w:szCs w:val="26"/>
        </w:rPr>
        <w:t xml:space="preserve"> ou </w:t>
      </w:r>
      <w:r w:rsidRPr="00DE0C7A">
        <w:rPr>
          <w:rFonts w:asciiTheme="majorBidi" w:hAnsiTheme="majorBidi" w:cstheme="majorBidi"/>
          <w:sz w:val="26"/>
          <w:szCs w:val="26"/>
        </w:rPr>
        <w:t>gaz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Pr="00DE0C7A">
        <w:rPr>
          <w:rFonts w:asciiTheme="majorBidi" w:hAnsiTheme="majorBidi" w:cstheme="majorBidi"/>
          <w:sz w:val="26"/>
          <w:szCs w:val="26"/>
        </w:rPr>
        <w:t xml:space="preserve"> internet </w:t>
      </w:r>
      <w:r w:rsidR="00D31013">
        <w:rPr>
          <w:rFonts w:asciiTheme="majorBidi" w:hAnsiTheme="majorBidi" w:cstheme="majorBidi"/>
          <w:sz w:val="26"/>
          <w:szCs w:val="26"/>
        </w:rPr>
        <w:tab/>
      </w:r>
      <w:r w:rsidR="00D31013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D31013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="00D31013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1524C" w:rsidRPr="00DE0C7A" w:rsidRDefault="00A1524C" w:rsidP="00127219">
      <w:pPr>
        <w:shd w:val="clear" w:color="auto" w:fill="FFFFFF" w:themeFill="background1"/>
        <w:autoSpaceDE w:val="0"/>
        <w:autoSpaceDN w:val="0"/>
        <w:adjustRightInd w:val="0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DE0C7A">
        <w:rPr>
          <w:rFonts w:asciiTheme="majorBidi" w:hAnsiTheme="majorBidi" w:cstheme="majorBidi"/>
          <w:sz w:val="26"/>
          <w:szCs w:val="26"/>
          <w:u w:val="single"/>
        </w:rPr>
        <w:t>avec</w:t>
      </w:r>
      <w:proofErr w:type="gramEnd"/>
      <w:r w:rsidRPr="00DE0C7A">
        <w:rPr>
          <w:rFonts w:asciiTheme="majorBidi" w:hAnsiTheme="majorBidi" w:cstheme="majorBidi"/>
          <w:sz w:val="26"/>
          <w:szCs w:val="26"/>
          <w:u w:val="single"/>
        </w:rPr>
        <w:t xml:space="preserve"> mention nom et</w:t>
      </w:r>
      <w:r w:rsidR="00D31013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DE0C7A">
        <w:rPr>
          <w:rFonts w:asciiTheme="majorBidi" w:hAnsiTheme="majorBidi" w:cstheme="majorBidi"/>
          <w:sz w:val="26"/>
          <w:szCs w:val="26"/>
          <w:u w:val="single"/>
        </w:rPr>
        <w:t>adresse</w:t>
      </w:r>
      <w:r w:rsidRPr="00DE0C7A">
        <w:rPr>
          <w:rFonts w:asciiTheme="majorBidi" w:hAnsiTheme="majorBidi" w:cstheme="majorBidi"/>
          <w:sz w:val="26"/>
          <w:szCs w:val="26"/>
        </w:rPr>
        <w:t>)</w:t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Jugement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divorce</w:t>
      </w:r>
      <w:r w:rsidRPr="00DE0C7A">
        <w:rPr>
          <w:rFonts w:asciiTheme="majorBidi" w:hAnsiTheme="majorBidi" w:cstheme="majorBidi"/>
          <w:sz w:val="28"/>
          <w:szCs w:val="28"/>
        </w:rPr>
        <w:t xml:space="preserve"> ou de séparation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Jugement confiant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garde</w:t>
      </w:r>
      <w:r w:rsidRPr="00DE0C7A">
        <w:rPr>
          <w:rFonts w:asciiTheme="majorBidi" w:hAnsiTheme="majorBidi" w:cstheme="majorBidi"/>
          <w:sz w:val="28"/>
          <w:szCs w:val="28"/>
        </w:rPr>
        <w:t xml:space="preserve"> de l’enfant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sur l'honneur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non-concubinage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76707" w:rsidRPr="00DE0C7A" w:rsidRDefault="00C76707" w:rsidP="00C76707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PACS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42A8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Acte de naissance (nouveau-né)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075CFA" w:rsidRPr="00DE0C7A">
        <w:rPr>
          <w:rFonts w:asciiTheme="majorBidi" w:hAnsiTheme="majorBidi" w:cstheme="majorBidi"/>
          <w:sz w:val="28"/>
          <w:szCs w:val="28"/>
        </w:rPr>
        <w:t xml:space="preserve">Acte de 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>décès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6"/>
          <w:szCs w:val="26"/>
        </w:rPr>
        <w:t xml:space="preserve">Attestation du poste que l'enfant est éligible à l'allocation enfant </w:t>
      </w:r>
      <w:r w:rsidRPr="00DE0C7A">
        <w:rPr>
          <w:rFonts w:asciiTheme="majorBidi" w:hAnsiTheme="majorBidi" w:cstheme="majorBidi"/>
          <w:b/>
          <w:bCs/>
          <w:sz w:val="26"/>
          <w:szCs w:val="26"/>
        </w:rPr>
        <w:t>handicapé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DE0C7A" w:rsidRDefault="004E6F86" w:rsidP="00806469">
      <w:pPr>
        <w:shd w:val="clear" w:color="auto" w:fill="FFFFFF" w:themeFill="background1"/>
        <w:tabs>
          <w:tab w:val="left" w:pos="9072"/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0052F" w:rsidRPr="00DE0C7A" w:rsidRDefault="00D0052F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72B9A" w:rsidRPr="00DE0C7A" w:rsidRDefault="00D72B9A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E6F86" w:rsidRPr="00DE0C7A" w:rsidRDefault="004E6F86" w:rsidP="00806469">
      <w:pPr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B6F78" w:rsidRPr="00DE0C7A" w:rsidRDefault="00CB6F78">
      <w:pPr>
        <w:rPr>
          <w:rFonts w:asciiTheme="majorBidi" w:hAnsiTheme="majorBidi" w:cstheme="majorBidi"/>
          <w:sz w:val="24"/>
          <w:szCs w:val="24"/>
        </w:rPr>
      </w:pPr>
      <w:r w:rsidRPr="00DE0C7A">
        <w:rPr>
          <w:rFonts w:asciiTheme="majorBidi" w:hAnsiTheme="majorBidi" w:cstheme="majorBidi"/>
          <w:sz w:val="24"/>
          <w:szCs w:val="24"/>
        </w:rPr>
        <w:br w:type="page"/>
      </w:r>
    </w:p>
    <w:p w:rsidR="00E255F5" w:rsidRDefault="00D56E5A" w:rsidP="0049789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-370466</wp:posOffset>
                </wp:positionH>
                <wp:positionV relativeFrom="paragraph">
                  <wp:posOffset>-50053</wp:posOffset>
                </wp:positionV>
                <wp:extent cx="6867525" cy="9664262"/>
                <wp:effectExtent l="19050" t="19050" r="47625" b="3238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664262"/>
                          <a:chOff x="0" y="0"/>
                          <a:chExt cx="6867525" cy="9664262"/>
                        </a:xfrm>
                      </wpg:grpSpPr>
                      <wps:wsp>
                        <wps:cNvPr id="10" name="Étiquette 10"/>
                        <wps:cNvSpPr/>
                        <wps:spPr>
                          <a:xfrm>
                            <a:off x="0" y="0"/>
                            <a:ext cx="6867525" cy="9664262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1290917" y="564777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56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10BDA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Compte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bancaire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3976" y="268941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42" style="position:absolute;margin-left:-29.15pt;margin-top:-3.95pt;width:540.75pt;height:760.95pt;z-index:251697152" coordsize="68675,9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">
                <v:shape id="Étiquette 10" o:spid="_x0000_s1043" type="#_x0000_t21" style="position:absolute;width:68675;height:96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NqMAA&#10;AADbAAAADwAAAGRycy9kb3ducmV2LnhtbESPQYvCQAyF74L/YYjgTaeKitt1FBEEj1oF2VvoZNti&#10;J1M6o9Z/bw6Ct4T38t6X1aZztXpQGyrPBibjBBRx7m3FhYHLeT9aggoR2WLtmQy8KMBm3e+tMLX+&#10;ySd6ZLFQEsIhRQNljE2qdchLchjGviEW7d+3DqOsbaFti08Jd7WeJslCO6xYGkpsaFdSfsvuzkC9&#10;u16tcz+T4yzL9p7mzfZs/4wZDrrtL6hIXfyaP9cHK/hCL7/IAHr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NqMAAAADbAAAADwAAAAAAAAAAAAAAAACYAgAAZHJzL2Rvd25y&#10;ZXYueG1sUEsFBgAAAAAEAAQA9QAAAIUDAAAAAA==&#10;" adj="1233" filled="f" strokecolor="windowText" strokeweight="4pt">
                  <v:stroke linestyle="thinThin"/>
                </v:shape>
                <v:roundrect id="Rectangle à coins arrondis 19" o:spid="_x0000_s1044" style="position:absolute;left:12909;top:5647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ibsMA&#10;AADbAAAADwAAAGRycy9kb3ducmV2LnhtbERPTWvCQBC9C/6HZYTe6kYpto1ughQtBQ81aS/ehuw0&#10;Cc3Ohuw2if56Vyh4m8f7nE06mkb01LnasoLFPAJBXFhdc6ng+2v/+ALCeWSNjWVScCYHaTKdbDDW&#10;duCM+tyXIoSwi1FB5X0bS+mKigy6uW2JA/djO4M+wK6UusMhhJtGLqNoJQ3WHBoqbOmtouI3/zMK&#10;jvi0X54+/fsuW13yOj8f+mH3rNTDbNyuQXga/V387/7Q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ibsMAAADbAAAADwAAAAAAAAAAAAAAAACYAgAAZHJzL2Rv&#10;d25yZXYueG1sUEsFBgAAAAAEAAQA9QAAAIgDAAAAAA==&#10;" fillcolor="#ffa2a1" strokecolor="#be4b48">
                  <v:fill color2="#ffe5e5" rotate="t" angle="180" colors="0 #ffa2a1;36700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10BDA">
                          <w:rPr>
                            <w:color w:val="000000" w:themeColor="text1"/>
                            <w:sz w:val="72"/>
                            <w:szCs w:val="72"/>
                          </w:rPr>
                          <w:t>Compte</w:t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bancaire</w:t>
                        </w:r>
                      </w:p>
                    </w:txbxContent>
                  </v:textbox>
                </v:roundrect>
                <v:rect id="Rectangle 20" o:spid="_x0000_s1045" style="position:absolute;left:55939;top:2689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55F5" w:rsidRPr="00F53B3A" w:rsidRDefault="00E255F5" w:rsidP="00497899">
      <w:pPr>
        <w:shd w:val="clear" w:color="auto" w:fill="FFFFFF" w:themeFill="background1"/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E255F5" w:rsidRDefault="00E255F5" w:rsidP="00497899">
      <w:pPr>
        <w:rPr>
          <w:sz w:val="24"/>
          <w:szCs w:val="24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Relevés détaillés de tous les comptes bancaires (12 relevés mensuels)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 bancaire pour compte d’épargne ou compte-titres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prêts bancaires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du montant de votre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épargne </w:t>
      </w:r>
      <w:r w:rsidRPr="00DE0C7A">
        <w:rPr>
          <w:rFonts w:asciiTheme="majorBidi" w:hAnsiTheme="majorBidi" w:cstheme="majorBidi"/>
          <w:sz w:val="28"/>
          <w:szCs w:val="28"/>
        </w:rPr>
        <w:t>(économies)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indiquant le montant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remboursement d’emprunt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 détaillant les avoirs en patrimoine mobilier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Relevés bancaires de la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société</w:t>
      </w:r>
      <w:r w:rsidRPr="00DE0C7A">
        <w:rPr>
          <w:rFonts w:asciiTheme="majorBidi" w:hAnsiTheme="majorBidi" w:cstheme="majorBidi"/>
          <w:sz w:val="28"/>
          <w:szCs w:val="28"/>
        </w:rPr>
        <w:t xml:space="preserve"> (12 derniers mois)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F2298" w:rsidRPr="00DE0C7A" w:rsidRDefault="00156A1C" w:rsidP="00CF2298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Attestations bancaires annuelles concernant les placements mobiliers</w:t>
      </w:r>
      <w:r w:rsidR="00CF2298" w:rsidRPr="00DE0C7A">
        <w:rPr>
          <w:rFonts w:asciiTheme="majorBidi" w:hAnsiTheme="majorBidi" w:cstheme="majorBidi"/>
          <w:sz w:val="28"/>
          <w:szCs w:val="28"/>
        </w:rPr>
        <w:tab/>
      </w:r>
      <w:r w:rsidR="00CF2298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F2298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5537A2">
        <w:rPr>
          <w:rFonts w:asciiTheme="majorBidi" w:hAnsiTheme="majorBidi" w:cstheme="majorBidi"/>
          <w:sz w:val="28"/>
          <w:szCs w:val="28"/>
        </w:rPr>
      </w:r>
      <w:r w:rsidR="005537A2">
        <w:rPr>
          <w:rFonts w:asciiTheme="majorBidi" w:hAnsiTheme="majorBidi" w:cstheme="majorBidi"/>
          <w:sz w:val="28"/>
          <w:szCs w:val="28"/>
        </w:rPr>
        <w:fldChar w:fldCharType="separate"/>
      </w:r>
      <w:r w:rsidR="00CF2298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81179E" w:rsidP="00CF2298">
      <w:pPr>
        <w:shd w:val="clear" w:color="auto" w:fill="FFFFFF" w:themeFill="background1"/>
        <w:tabs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DE0C7A">
        <w:rPr>
          <w:rFonts w:asciiTheme="majorBidi" w:hAnsiTheme="majorBidi" w:cstheme="majorBidi"/>
          <w:sz w:val="28"/>
          <w:szCs w:val="28"/>
        </w:rPr>
        <w:t>actions</w:t>
      </w:r>
      <w:proofErr w:type="gramEnd"/>
      <w:r w:rsidRPr="00DE0C7A">
        <w:rPr>
          <w:rFonts w:asciiTheme="majorBidi" w:hAnsiTheme="majorBidi" w:cstheme="majorBidi"/>
          <w:sz w:val="28"/>
          <w:szCs w:val="28"/>
        </w:rPr>
        <w:t>, obligations</w:t>
      </w:r>
      <w:r w:rsidR="00156A1C" w:rsidRPr="00DE0C7A">
        <w:rPr>
          <w:rFonts w:asciiTheme="majorBidi" w:hAnsiTheme="majorBidi" w:cstheme="majorBidi"/>
          <w:sz w:val="28"/>
          <w:szCs w:val="28"/>
        </w:rPr>
        <w:t>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sectPr w:rsidR="004234AC" w:rsidRPr="00DE0C7A" w:rsidSect="00581384">
      <w:headerReference w:type="default" r:id="rId9"/>
      <w:pgSz w:w="11906" w:h="16838" w:code="9"/>
      <w:pgMar w:top="142" w:right="991" w:bottom="142" w:left="1134" w:header="720" w:footer="720" w:gutter="0"/>
      <w:paperSrc w:first="7" w:other="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A2" w:rsidRDefault="005537A2">
      <w:r>
        <w:separator/>
      </w:r>
    </w:p>
  </w:endnote>
  <w:endnote w:type="continuationSeparator" w:id="0">
    <w:p w:rsidR="005537A2" w:rsidRDefault="0055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A2" w:rsidRDefault="005537A2">
      <w:r>
        <w:separator/>
      </w:r>
    </w:p>
  </w:footnote>
  <w:footnote w:type="continuationSeparator" w:id="0">
    <w:p w:rsidR="005537A2" w:rsidRDefault="0055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4" w:rsidRDefault="00581384" w:rsidP="00581384">
    <w:pPr>
      <w:pStyle w:val="En-tte"/>
      <w:jc w:val="right"/>
    </w:pPr>
    <w:r>
      <w:t>B</w:t>
    </w:r>
    <w:r w:rsidR="00D52E1C">
      <w:t>ourses scolaires 2021 / 2022</w:t>
    </w:r>
  </w:p>
  <w:p w:rsidR="00581384" w:rsidRDefault="005813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C61"/>
    <w:multiLevelType w:val="hybridMultilevel"/>
    <w:tmpl w:val="04FC8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52"/>
    <w:rsid w:val="00002DC9"/>
    <w:rsid w:val="00010849"/>
    <w:rsid w:val="0001429E"/>
    <w:rsid w:val="00032857"/>
    <w:rsid w:val="00033A0C"/>
    <w:rsid w:val="000428FF"/>
    <w:rsid w:val="00044AAD"/>
    <w:rsid w:val="0005260B"/>
    <w:rsid w:val="00053705"/>
    <w:rsid w:val="00060DFD"/>
    <w:rsid w:val="000630DF"/>
    <w:rsid w:val="00071747"/>
    <w:rsid w:val="00073F98"/>
    <w:rsid w:val="00075CFA"/>
    <w:rsid w:val="00085E37"/>
    <w:rsid w:val="000902FA"/>
    <w:rsid w:val="000949EF"/>
    <w:rsid w:val="00094DAA"/>
    <w:rsid w:val="000A23B4"/>
    <w:rsid w:val="000A3CB9"/>
    <w:rsid w:val="000B0BF6"/>
    <w:rsid w:val="000B5E13"/>
    <w:rsid w:val="000C00ED"/>
    <w:rsid w:val="000C65A6"/>
    <w:rsid w:val="000E5F41"/>
    <w:rsid w:val="000E7016"/>
    <w:rsid w:val="000F36A2"/>
    <w:rsid w:val="00106869"/>
    <w:rsid w:val="00127219"/>
    <w:rsid w:val="00133CC3"/>
    <w:rsid w:val="00156A1C"/>
    <w:rsid w:val="00160FF2"/>
    <w:rsid w:val="00165F53"/>
    <w:rsid w:val="0019069F"/>
    <w:rsid w:val="00190A39"/>
    <w:rsid w:val="00193780"/>
    <w:rsid w:val="00193F74"/>
    <w:rsid w:val="001A302B"/>
    <w:rsid w:val="001A48EE"/>
    <w:rsid w:val="001B3874"/>
    <w:rsid w:val="001C6468"/>
    <w:rsid w:val="001D0AF9"/>
    <w:rsid w:val="001E3142"/>
    <w:rsid w:val="001E37B7"/>
    <w:rsid w:val="001E40E2"/>
    <w:rsid w:val="00210BDA"/>
    <w:rsid w:val="00213A08"/>
    <w:rsid w:val="00214A7A"/>
    <w:rsid w:val="0021625F"/>
    <w:rsid w:val="00233266"/>
    <w:rsid w:val="00244006"/>
    <w:rsid w:val="00245804"/>
    <w:rsid w:val="00250AC8"/>
    <w:rsid w:val="00251434"/>
    <w:rsid w:val="00257092"/>
    <w:rsid w:val="00257F4B"/>
    <w:rsid w:val="0026382B"/>
    <w:rsid w:val="002778B2"/>
    <w:rsid w:val="00292E4F"/>
    <w:rsid w:val="002931BD"/>
    <w:rsid w:val="002A4744"/>
    <w:rsid w:val="002A720F"/>
    <w:rsid w:val="002B1233"/>
    <w:rsid w:val="002B4647"/>
    <w:rsid w:val="002B7CA5"/>
    <w:rsid w:val="002C1013"/>
    <w:rsid w:val="002C4760"/>
    <w:rsid w:val="002D05BD"/>
    <w:rsid w:val="002E4D53"/>
    <w:rsid w:val="002F58DC"/>
    <w:rsid w:val="0031057B"/>
    <w:rsid w:val="0031739B"/>
    <w:rsid w:val="003266FB"/>
    <w:rsid w:val="00326B1E"/>
    <w:rsid w:val="00327588"/>
    <w:rsid w:val="00327849"/>
    <w:rsid w:val="00327B18"/>
    <w:rsid w:val="00327D75"/>
    <w:rsid w:val="00330B34"/>
    <w:rsid w:val="003355BB"/>
    <w:rsid w:val="003445F1"/>
    <w:rsid w:val="00353F37"/>
    <w:rsid w:val="00357B03"/>
    <w:rsid w:val="003609F3"/>
    <w:rsid w:val="00365422"/>
    <w:rsid w:val="00367A87"/>
    <w:rsid w:val="00372256"/>
    <w:rsid w:val="003759F6"/>
    <w:rsid w:val="0037675A"/>
    <w:rsid w:val="00381336"/>
    <w:rsid w:val="003814DB"/>
    <w:rsid w:val="00382413"/>
    <w:rsid w:val="0038360D"/>
    <w:rsid w:val="003838D1"/>
    <w:rsid w:val="003A5C8C"/>
    <w:rsid w:val="003C0C28"/>
    <w:rsid w:val="003C16FB"/>
    <w:rsid w:val="003D311F"/>
    <w:rsid w:val="003D39FF"/>
    <w:rsid w:val="003E0B19"/>
    <w:rsid w:val="003E6692"/>
    <w:rsid w:val="003F2C49"/>
    <w:rsid w:val="004105FA"/>
    <w:rsid w:val="004234AC"/>
    <w:rsid w:val="00425305"/>
    <w:rsid w:val="00432609"/>
    <w:rsid w:val="00435022"/>
    <w:rsid w:val="00461354"/>
    <w:rsid w:val="0046187F"/>
    <w:rsid w:val="00490002"/>
    <w:rsid w:val="00494DE4"/>
    <w:rsid w:val="00497899"/>
    <w:rsid w:val="004A1468"/>
    <w:rsid w:val="004B2A98"/>
    <w:rsid w:val="004B3EFB"/>
    <w:rsid w:val="004B6A1E"/>
    <w:rsid w:val="004C3472"/>
    <w:rsid w:val="004D1B7B"/>
    <w:rsid w:val="004D1CD2"/>
    <w:rsid w:val="004D2548"/>
    <w:rsid w:val="004D254C"/>
    <w:rsid w:val="004D6CDF"/>
    <w:rsid w:val="004E6F86"/>
    <w:rsid w:val="004F2928"/>
    <w:rsid w:val="004F5C54"/>
    <w:rsid w:val="00531158"/>
    <w:rsid w:val="005537A2"/>
    <w:rsid w:val="005558F5"/>
    <w:rsid w:val="00557B4B"/>
    <w:rsid w:val="00560BD7"/>
    <w:rsid w:val="005643C4"/>
    <w:rsid w:val="00567728"/>
    <w:rsid w:val="0057143F"/>
    <w:rsid w:val="005726E4"/>
    <w:rsid w:val="0057652D"/>
    <w:rsid w:val="005777CD"/>
    <w:rsid w:val="00581384"/>
    <w:rsid w:val="00590150"/>
    <w:rsid w:val="00592E1F"/>
    <w:rsid w:val="00596439"/>
    <w:rsid w:val="005A04EB"/>
    <w:rsid w:val="005A236B"/>
    <w:rsid w:val="005A3983"/>
    <w:rsid w:val="005A4463"/>
    <w:rsid w:val="005D00B5"/>
    <w:rsid w:val="005D1B40"/>
    <w:rsid w:val="005D397C"/>
    <w:rsid w:val="005D3EC0"/>
    <w:rsid w:val="005E2AE0"/>
    <w:rsid w:val="005E7A35"/>
    <w:rsid w:val="005F029D"/>
    <w:rsid w:val="006002D2"/>
    <w:rsid w:val="006118DD"/>
    <w:rsid w:val="00613359"/>
    <w:rsid w:val="00614EB0"/>
    <w:rsid w:val="006258A1"/>
    <w:rsid w:val="00625CC7"/>
    <w:rsid w:val="00642EB9"/>
    <w:rsid w:val="006437D5"/>
    <w:rsid w:val="006466D6"/>
    <w:rsid w:val="00647A6E"/>
    <w:rsid w:val="00653263"/>
    <w:rsid w:val="00655DB6"/>
    <w:rsid w:val="00657A53"/>
    <w:rsid w:val="00657A6C"/>
    <w:rsid w:val="00661AC0"/>
    <w:rsid w:val="006633AF"/>
    <w:rsid w:val="0067238B"/>
    <w:rsid w:val="006815F8"/>
    <w:rsid w:val="00682EEA"/>
    <w:rsid w:val="006849B8"/>
    <w:rsid w:val="00684CF4"/>
    <w:rsid w:val="006855E0"/>
    <w:rsid w:val="00696EF5"/>
    <w:rsid w:val="006A0609"/>
    <w:rsid w:val="006A3EA1"/>
    <w:rsid w:val="006A7EE9"/>
    <w:rsid w:val="006B03B0"/>
    <w:rsid w:val="006B1069"/>
    <w:rsid w:val="006B549A"/>
    <w:rsid w:val="006B66B0"/>
    <w:rsid w:val="006C65CF"/>
    <w:rsid w:val="006E1CAC"/>
    <w:rsid w:val="006E254F"/>
    <w:rsid w:val="006E6530"/>
    <w:rsid w:val="00714B7B"/>
    <w:rsid w:val="007153EF"/>
    <w:rsid w:val="007167FA"/>
    <w:rsid w:val="007202CF"/>
    <w:rsid w:val="007217D0"/>
    <w:rsid w:val="00726438"/>
    <w:rsid w:val="0073267B"/>
    <w:rsid w:val="007332AC"/>
    <w:rsid w:val="00733D2F"/>
    <w:rsid w:val="00733E98"/>
    <w:rsid w:val="007365FA"/>
    <w:rsid w:val="007412A6"/>
    <w:rsid w:val="00745EF8"/>
    <w:rsid w:val="0074674E"/>
    <w:rsid w:val="00752EAC"/>
    <w:rsid w:val="00753FC1"/>
    <w:rsid w:val="0075729B"/>
    <w:rsid w:val="00763279"/>
    <w:rsid w:val="00770929"/>
    <w:rsid w:val="007870D9"/>
    <w:rsid w:val="00793BC5"/>
    <w:rsid w:val="007B53C7"/>
    <w:rsid w:val="007E1260"/>
    <w:rsid w:val="007F209D"/>
    <w:rsid w:val="007F57C3"/>
    <w:rsid w:val="008058B1"/>
    <w:rsid w:val="00805DC7"/>
    <w:rsid w:val="00806469"/>
    <w:rsid w:val="0081179E"/>
    <w:rsid w:val="00812881"/>
    <w:rsid w:val="008144BA"/>
    <w:rsid w:val="00814AC7"/>
    <w:rsid w:val="00815184"/>
    <w:rsid w:val="0082145F"/>
    <w:rsid w:val="00830594"/>
    <w:rsid w:val="00834EF5"/>
    <w:rsid w:val="008358AB"/>
    <w:rsid w:val="00842A8F"/>
    <w:rsid w:val="00843EC1"/>
    <w:rsid w:val="00845236"/>
    <w:rsid w:val="00851549"/>
    <w:rsid w:val="00852011"/>
    <w:rsid w:val="00853116"/>
    <w:rsid w:val="0086310D"/>
    <w:rsid w:val="00863AAE"/>
    <w:rsid w:val="00870760"/>
    <w:rsid w:val="00876CCE"/>
    <w:rsid w:val="008835FC"/>
    <w:rsid w:val="0089235C"/>
    <w:rsid w:val="008C068F"/>
    <w:rsid w:val="008C2FF7"/>
    <w:rsid w:val="008C6A24"/>
    <w:rsid w:val="008D1783"/>
    <w:rsid w:val="008E3A5B"/>
    <w:rsid w:val="008F1F85"/>
    <w:rsid w:val="008F75F7"/>
    <w:rsid w:val="0090534A"/>
    <w:rsid w:val="00912EEA"/>
    <w:rsid w:val="00915909"/>
    <w:rsid w:val="00924059"/>
    <w:rsid w:val="00924A7C"/>
    <w:rsid w:val="009277C5"/>
    <w:rsid w:val="009305A2"/>
    <w:rsid w:val="009654C0"/>
    <w:rsid w:val="009819FB"/>
    <w:rsid w:val="00983181"/>
    <w:rsid w:val="00983A3C"/>
    <w:rsid w:val="00992CEA"/>
    <w:rsid w:val="009B26D4"/>
    <w:rsid w:val="009B6014"/>
    <w:rsid w:val="009C3990"/>
    <w:rsid w:val="009F2FD3"/>
    <w:rsid w:val="009F568E"/>
    <w:rsid w:val="009F6EF6"/>
    <w:rsid w:val="00A03230"/>
    <w:rsid w:val="00A11B91"/>
    <w:rsid w:val="00A1524C"/>
    <w:rsid w:val="00A23D1B"/>
    <w:rsid w:val="00A53EFE"/>
    <w:rsid w:val="00A54C42"/>
    <w:rsid w:val="00A61D22"/>
    <w:rsid w:val="00A63E52"/>
    <w:rsid w:val="00A80752"/>
    <w:rsid w:val="00A81ECE"/>
    <w:rsid w:val="00A82CA3"/>
    <w:rsid w:val="00A85CE7"/>
    <w:rsid w:val="00A96814"/>
    <w:rsid w:val="00AA1A70"/>
    <w:rsid w:val="00AA7672"/>
    <w:rsid w:val="00AA7C64"/>
    <w:rsid w:val="00AB7EE0"/>
    <w:rsid w:val="00AC511D"/>
    <w:rsid w:val="00AC6264"/>
    <w:rsid w:val="00AD607B"/>
    <w:rsid w:val="00AF2E4F"/>
    <w:rsid w:val="00AF39D0"/>
    <w:rsid w:val="00B0008B"/>
    <w:rsid w:val="00B00E17"/>
    <w:rsid w:val="00B069C9"/>
    <w:rsid w:val="00B07654"/>
    <w:rsid w:val="00B20CDF"/>
    <w:rsid w:val="00B42598"/>
    <w:rsid w:val="00B55178"/>
    <w:rsid w:val="00B57575"/>
    <w:rsid w:val="00B6097D"/>
    <w:rsid w:val="00B67179"/>
    <w:rsid w:val="00B74726"/>
    <w:rsid w:val="00B80B0F"/>
    <w:rsid w:val="00B871E1"/>
    <w:rsid w:val="00B91740"/>
    <w:rsid w:val="00BA6D6E"/>
    <w:rsid w:val="00BA7676"/>
    <w:rsid w:val="00BB1D4B"/>
    <w:rsid w:val="00BC7D19"/>
    <w:rsid w:val="00BD1E47"/>
    <w:rsid w:val="00BE3977"/>
    <w:rsid w:val="00BF0422"/>
    <w:rsid w:val="00BF103D"/>
    <w:rsid w:val="00C14831"/>
    <w:rsid w:val="00C3589E"/>
    <w:rsid w:val="00C45E85"/>
    <w:rsid w:val="00C658B4"/>
    <w:rsid w:val="00C74FB4"/>
    <w:rsid w:val="00C76707"/>
    <w:rsid w:val="00C83916"/>
    <w:rsid w:val="00C849CA"/>
    <w:rsid w:val="00C869FA"/>
    <w:rsid w:val="00CB6F78"/>
    <w:rsid w:val="00CD77F5"/>
    <w:rsid w:val="00CF074C"/>
    <w:rsid w:val="00CF2298"/>
    <w:rsid w:val="00CF295F"/>
    <w:rsid w:val="00CF3B31"/>
    <w:rsid w:val="00D0052F"/>
    <w:rsid w:val="00D0788A"/>
    <w:rsid w:val="00D17316"/>
    <w:rsid w:val="00D17DAF"/>
    <w:rsid w:val="00D20C38"/>
    <w:rsid w:val="00D21DAA"/>
    <w:rsid w:val="00D26125"/>
    <w:rsid w:val="00D2633D"/>
    <w:rsid w:val="00D27235"/>
    <w:rsid w:val="00D31013"/>
    <w:rsid w:val="00D3276B"/>
    <w:rsid w:val="00D3761E"/>
    <w:rsid w:val="00D40C36"/>
    <w:rsid w:val="00D4578A"/>
    <w:rsid w:val="00D473E8"/>
    <w:rsid w:val="00D51CD9"/>
    <w:rsid w:val="00D52E1C"/>
    <w:rsid w:val="00D56E5A"/>
    <w:rsid w:val="00D57E27"/>
    <w:rsid w:val="00D60D92"/>
    <w:rsid w:val="00D72B9A"/>
    <w:rsid w:val="00D867AB"/>
    <w:rsid w:val="00D86DAC"/>
    <w:rsid w:val="00D911BE"/>
    <w:rsid w:val="00D9538D"/>
    <w:rsid w:val="00DC030F"/>
    <w:rsid w:val="00DC0440"/>
    <w:rsid w:val="00DC5512"/>
    <w:rsid w:val="00DC5AE6"/>
    <w:rsid w:val="00DE0C7A"/>
    <w:rsid w:val="00DE327E"/>
    <w:rsid w:val="00DE787C"/>
    <w:rsid w:val="00E005E7"/>
    <w:rsid w:val="00E07B18"/>
    <w:rsid w:val="00E13D7A"/>
    <w:rsid w:val="00E13F1F"/>
    <w:rsid w:val="00E14D51"/>
    <w:rsid w:val="00E15CEC"/>
    <w:rsid w:val="00E230DF"/>
    <w:rsid w:val="00E255F5"/>
    <w:rsid w:val="00E3701C"/>
    <w:rsid w:val="00E5233F"/>
    <w:rsid w:val="00E538FB"/>
    <w:rsid w:val="00E55302"/>
    <w:rsid w:val="00E554B8"/>
    <w:rsid w:val="00E5658C"/>
    <w:rsid w:val="00E873D0"/>
    <w:rsid w:val="00E9171C"/>
    <w:rsid w:val="00E9646D"/>
    <w:rsid w:val="00EA5BDF"/>
    <w:rsid w:val="00EC17D7"/>
    <w:rsid w:val="00EC1AC2"/>
    <w:rsid w:val="00EC6EA8"/>
    <w:rsid w:val="00ED1055"/>
    <w:rsid w:val="00ED1F04"/>
    <w:rsid w:val="00ED51AB"/>
    <w:rsid w:val="00EE21BF"/>
    <w:rsid w:val="00EE3DE3"/>
    <w:rsid w:val="00EF3E70"/>
    <w:rsid w:val="00F00E6A"/>
    <w:rsid w:val="00F0406E"/>
    <w:rsid w:val="00F043B8"/>
    <w:rsid w:val="00F06668"/>
    <w:rsid w:val="00F27CB8"/>
    <w:rsid w:val="00F34165"/>
    <w:rsid w:val="00F409FB"/>
    <w:rsid w:val="00F44B98"/>
    <w:rsid w:val="00F47B2B"/>
    <w:rsid w:val="00F53B3A"/>
    <w:rsid w:val="00F668B5"/>
    <w:rsid w:val="00F70236"/>
    <w:rsid w:val="00F744B7"/>
    <w:rsid w:val="00F85929"/>
    <w:rsid w:val="00F912C5"/>
    <w:rsid w:val="00FA5A38"/>
    <w:rsid w:val="00FA72E4"/>
    <w:rsid w:val="00FB09CF"/>
    <w:rsid w:val="00FB0D03"/>
    <w:rsid w:val="00FB5811"/>
    <w:rsid w:val="00FC1578"/>
    <w:rsid w:val="00FC5C36"/>
    <w:rsid w:val="00FC62AD"/>
    <w:rsid w:val="00FD3BC3"/>
    <w:rsid w:val="00FE1B0B"/>
    <w:rsid w:val="00FE2528"/>
    <w:rsid w:val="00FE2C5C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1B91"/>
    <w:pPr>
      <w:keepNext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4"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4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4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4B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A1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14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xplorateurdedocuments1">
    <w:name w:val="Explorateur de documents1"/>
    <w:basedOn w:val="Normal"/>
    <w:uiPriority w:val="99"/>
    <w:rsid w:val="00A11B9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rsid w:val="00A11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4B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4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B4B"/>
    <w:rPr>
      <w:sz w:val="20"/>
      <w:szCs w:val="20"/>
    </w:rPr>
  </w:style>
  <w:style w:type="character" w:styleId="Numrodepage">
    <w:name w:val="page number"/>
    <w:basedOn w:val="Policepardfaut"/>
    <w:uiPriority w:val="99"/>
    <w:rsid w:val="00A11B91"/>
    <w:rPr>
      <w:rFonts w:cs="Times New Roman"/>
    </w:rPr>
  </w:style>
  <w:style w:type="paragraph" w:styleId="Retraitnormal">
    <w:name w:val="Normal Indent"/>
    <w:basedOn w:val="Normal"/>
    <w:uiPriority w:val="99"/>
    <w:rsid w:val="00A11B91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1B91"/>
    <w:pPr>
      <w:keepNext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4"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4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4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4B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A1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14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xplorateurdedocuments1">
    <w:name w:val="Explorateur de documents1"/>
    <w:basedOn w:val="Normal"/>
    <w:uiPriority w:val="99"/>
    <w:rsid w:val="00A11B9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rsid w:val="00A11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4B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4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B4B"/>
    <w:rPr>
      <w:sz w:val="20"/>
      <w:szCs w:val="20"/>
    </w:rPr>
  </w:style>
  <w:style w:type="character" w:styleId="Numrodepage">
    <w:name w:val="page number"/>
    <w:basedOn w:val="Policepardfaut"/>
    <w:uiPriority w:val="99"/>
    <w:rsid w:val="00A11B91"/>
    <w:rPr>
      <w:rFonts w:cs="Times New Roman"/>
    </w:rPr>
  </w:style>
  <w:style w:type="paragraph" w:styleId="Retraitnormal">
    <w:name w:val="Normal Indent"/>
    <w:basedOn w:val="Normal"/>
    <w:uiPriority w:val="99"/>
    <w:rsid w:val="00A11B91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DA61-EE3A-4947-8839-467203C7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48</TotalTime>
  <Pages>1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à fournir</vt:lpstr>
    </vt:vector>
  </TitlesOfParts>
  <Company>A.E.F.E.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à fournir</dc:title>
  <dc:creator>....</dc:creator>
  <cp:lastModifiedBy>ABDELREHIM Nelly</cp:lastModifiedBy>
  <cp:revision>7</cp:revision>
  <cp:lastPrinted>2020-01-21T09:36:00Z</cp:lastPrinted>
  <dcterms:created xsi:type="dcterms:W3CDTF">2019-11-20T08:11:00Z</dcterms:created>
  <dcterms:modified xsi:type="dcterms:W3CDTF">2020-12-30T10:39:00Z</dcterms:modified>
</cp:coreProperties>
</file>